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8" w:rsidRPr="007D7939" w:rsidRDefault="00FB7832" w:rsidP="00FB7832">
      <w:pPr>
        <w:jc w:val="center"/>
        <w:rPr>
          <w:rFonts w:ascii="Times New Roman" w:hAnsi="Times New Roman" w:cs="Times New Roman"/>
          <w:sz w:val="30"/>
          <w:szCs w:val="30"/>
        </w:rPr>
      </w:pPr>
      <w:r w:rsidRPr="007D7939">
        <w:rPr>
          <w:rFonts w:ascii="Times New Roman" w:hAnsi="Times New Roman" w:cs="Times New Roman"/>
          <w:sz w:val="30"/>
          <w:szCs w:val="30"/>
        </w:rPr>
        <w:t xml:space="preserve">Тематики профилактических мероприятий, приуроченных к Единым дням здоровья, </w:t>
      </w:r>
      <w:r w:rsidR="00CB52F9" w:rsidRPr="007D7939">
        <w:rPr>
          <w:rFonts w:ascii="Times New Roman" w:hAnsi="Times New Roman" w:cs="Times New Roman"/>
          <w:sz w:val="30"/>
          <w:szCs w:val="30"/>
        </w:rPr>
        <w:t>иным мероприятиям в 2024</w:t>
      </w:r>
      <w:r w:rsidRPr="007D793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FB7832" w:rsidRPr="007D7939" w:rsidRDefault="00FB7832" w:rsidP="00FB7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9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793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D7939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Pr="007D7939">
        <w:rPr>
          <w:sz w:val="24"/>
          <w:szCs w:val="24"/>
        </w:rPr>
        <w:t xml:space="preserve"> </w:t>
      </w:r>
      <w:r w:rsidRPr="007D7939">
        <w:rPr>
          <w:rFonts w:ascii="Times New Roman" w:hAnsi="Times New Roman" w:cs="Times New Roman"/>
          <w:sz w:val="24"/>
          <w:szCs w:val="24"/>
        </w:rPr>
        <w:t xml:space="preserve">№ 7 к </w:t>
      </w:r>
      <w:r w:rsidR="00CB52F9" w:rsidRPr="007D7939">
        <w:rPr>
          <w:rFonts w:ascii="Times New Roman" w:hAnsi="Times New Roman" w:cs="Times New Roman"/>
          <w:sz w:val="24"/>
          <w:szCs w:val="24"/>
        </w:rPr>
        <w:t>плану деятельности МЗ РБ на 2024</w:t>
      </w:r>
      <w:r w:rsidRPr="007D7939">
        <w:rPr>
          <w:rFonts w:ascii="Times New Roman" w:hAnsi="Times New Roman" w:cs="Times New Roman"/>
          <w:sz w:val="24"/>
          <w:szCs w:val="24"/>
        </w:rPr>
        <w:t xml:space="preserve">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244"/>
      </w:tblGrid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40" w:lineRule="exact"/>
              <w:ind w:left="120"/>
              <w:jc w:val="center"/>
              <w:rPr>
                <w:rFonts w:eastAsiaTheme="minorHAnsi"/>
                <w:spacing w:val="0"/>
                <w:sz w:val="26"/>
                <w:szCs w:val="26"/>
              </w:rPr>
            </w:pPr>
            <w:r w:rsidRPr="007D7939">
              <w:rPr>
                <w:rFonts w:eastAsiaTheme="minorHAnsi"/>
                <w:spacing w:val="0"/>
                <w:sz w:val="26"/>
                <w:szCs w:val="26"/>
              </w:rPr>
              <w:t>№</w:t>
            </w:r>
          </w:p>
          <w:p w:rsidR="00FB7832" w:rsidRPr="007D7939" w:rsidRDefault="00FB7832" w:rsidP="00C14AD6">
            <w:pPr>
              <w:pStyle w:val="1"/>
              <w:shd w:val="clear" w:color="auto" w:fill="auto"/>
              <w:spacing w:line="240" w:lineRule="exact"/>
              <w:ind w:left="120"/>
              <w:jc w:val="center"/>
              <w:rPr>
                <w:rFonts w:eastAsiaTheme="minorHAnsi"/>
                <w:spacing w:val="0"/>
                <w:sz w:val="26"/>
                <w:szCs w:val="26"/>
              </w:rPr>
            </w:pPr>
            <w:r w:rsidRPr="007D7939">
              <w:rPr>
                <w:rFonts w:eastAsiaTheme="minorHAnsi"/>
                <w:b/>
                <w:bCs/>
                <w:spacing w:val="0"/>
                <w:sz w:val="26"/>
                <w:szCs w:val="26"/>
              </w:rPr>
              <w:t>п/п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40" w:lineRule="exact"/>
              <w:jc w:val="center"/>
              <w:rPr>
                <w:rFonts w:eastAsiaTheme="minorHAnsi"/>
                <w:spacing w:val="0"/>
                <w:sz w:val="26"/>
                <w:szCs w:val="26"/>
              </w:rPr>
            </w:pPr>
            <w:r w:rsidRPr="007D7939">
              <w:rPr>
                <w:rFonts w:eastAsiaTheme="minorHAnsi"/>
                <w:b/>
                <w:bCs/>
                <w:spacing w:val="0"/>
                <w:sz w:val="26"/>
                <w:szCs w:val="26"/>
              </w:rPr>
              <w:t>Дата</w:t>
            </w:r>
          </w:p>
          <w:p w:rsidR="00FB7832" w:rsidRPr="007D7939" w:rsidRDefault="00FB7832" w:rsidP="00C14AD6">
            <w:pPr>
              <w:pStyle w:val="1"/>
              <w:shd w:val="clear" w:color="auto" w:fill="auto"/>
              <w:spacing w:line="240" w:lineRule="exact"/>
              <w:jc w:val="center"/>
              <w:rPr>
                <w:rFonts w:eastAsiaTheme="minorHAnsi"/>
                <w:spacing w:val="0"/>
                <w:sz w:val="26"/>
                <w:szCs w:val="26"/>
              </w:rPr>
            </w:pPr>
            <w:r w:rsidRPr="007D7939">
              <w:rPr>
                <w:rFonts w:eastAsiaTheme="minorHAnsi"/>
                <w:b/>
                <w:bCs/>
                <w:spacing w:val="0"/>
                <w:sz w:val="26"/>
                <w:szCs w:val="26"/>
              </w:rPr>
              <w:t>проведения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40" w:lineRule="exact"/>
              <w:jc w:val="center"/>
              <w:rPr>
                <w:rFonts w:eastAsiaTheme="minorHAnsi"/>
                <w:spacing w:val="0"/>
                <w:sz w:val="26"/>
                <w:szCs w:val="26"/>
              </w:rPr>
            </w:pPr>
            <w:r w:rsidRPr="007D7939">
              <w:rPr>
                <w:rFonts w:eastAsiaTheme="minorHAnsi"/>
                <w:b/>
                <w:bCs/>
                <w:spacing w:val="0"/>
                <w:sz w:val="26"/>
                <w:szCs w:val="26"/>
              </w:rPr>
              <w:t>Тема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31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rStyle w:val="13pt0pt"/>
              </w:rPr>
              <w:t>1</w:t>
            </w:r>
            <w:r w:rsidRPr="007D7939">
              <w:rPr>
                <w:rStyle w:val="CordiaUPC155pt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C14AD6" w:rsidRPr="007D7939" w:rsidRDefault="00482842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D7939">
              <w:rPr>
                <w:color w:val="000000"/>
                <w:sz w:val="26"/>
                <w:szCs w:val="26"/>
              </w:rPr>
              <w:t>январь</w:t>
            </w:r>
            <w:proofErr w:type="gramEnd"/>
            <w:r w:rsidR="00FB7832" w:rsidRPr="007D7939">
              <w:rPr>
                <w:color w:val="000000"/>
                <w:sz w:val="26"/>
                <w:szCs w:val="26"/>
              </w:rPr>
              <w:t xml:space="preserve"> </w:t>
            </w:r>
          </w:p>
          <w:p w:rsidR="00FB7832" w:rsidRPr="007D7939" w:rsidRDefault="00482842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C229BE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День профилактики гриппа и острых респираторных инфекций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268" w:type="dxa"/>
            <w:vAlign w:val="center"/>
          </w:tcPr>
          <w:p w:rsidR="00C14AD6" w:rsidRPr="007D7939" w:rsidRDefault="00FB7832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 xml:space="preserve">21 февраля </w:t>
            </w:r>
          </w:p>
          <w:p w:rsidR="00FB7832" w:rsidRPr="007D7939" w:rsidRDefault="008B4F1B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День профилактики ин</w:t>
            </w:r>
            <w:r w:rsidRPr="007D7939">
              <w:rPr>
                <w:sz w:val="26"/>
                <w:szCs w:val="26"/>
              </w:rPr>
              <w:t>фекций, передающихся половым пу</w:t>
            </w:r>
            <w:r w:rsidRPr="007D7939">
              <w:rPr>
                <w:color w:val="000000"/>
                <w:sz w:val="26"/>
                <w:szCs w:val="26"/>
              </w:rPr>
              <w:t>тем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 марта</w:t>
            </w:r>
          </w:p>
          <w:p w:rsidR="00FB7832" w:rsidRPr="007D7939" w:rsidRDefault="008B4F1B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Международный день борьбы с наркоманией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 марта</w:t>
            </w:r>
          </w:p>
          <w:p w:rsidR="00FB7832" w:rsidRPr="007D7939" w:rsidRDefault="0001008D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01008D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Международный день слуха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 марта</w:t>
            </w:r>
          </w:p>
          <w:p w:rsidR="00FB7832" w:rsidRPr="007D7939" w:rsidRDefault="000872C9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здоровья полости рта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24 марта</w:t>
            </w:r>
          </w:p>
          <w:p w:rsidR="00FB7832" w:rsidRPr="007D7939" w:rsidRDefault="00B32D90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борьбы с туберкулезом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7 апреля</w:t>
            </w:r>
          </w:p>
          <w:p w:rsidR="00FB7832" w:rsidRPr="007D7939" w:rsidRDefault="00B94E65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здоровья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17 апреля</w:t>
            </w:r>
          </w:p>
          <w:p w:rsidR="00FB7832" w:rsidRPr="007D7939" w:rsidRDefault="00C72210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 xml:space="preserve">Всемирный день </w:t>
            </w:r>
            <w:r w:rsidR="00C72210" w:rsidRPr="007D7939">
              <w:rPr>
                <w:color w:val="000000"/>
                <w:sz w:val="26"/>
                <w:szCs w:val="26"/>
              </w:rPr>
              <w:t>борьбы с гемофилией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 мая</w:t>
            </w:r>
          </w:p>
          <w:p w:rsidR="00FB7832" w:rsidRPr="007D7939" w:rsidRDefault="0015139F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Международный «Астма-день»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268" w:type="dxa"/>
            <w:vAlign w:val="center"/>
          </w:tcPr>
          <w:p w:rsidR="00C14AD6" w:rsidRPr="007D7939" w:rsidRDefault="001015D7" w:rsidP="00C14AD6">
            <w:pPr>
              <w:pStyle w:val="1"/>
              <w:shd w:val="clear" w:color="auto" w:fill="auto"/>
              <w:spacing w:line="278" w:lineRule="exac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D7939">
              <w:rPr>
                <w:color w:val="000000"/>
                <w:sz w:val="26"/>
                <w:szCs w:val="26"/>
              </w:rPr>
              <w:t>май</w:t>
            </w:r>
            <w:proofErr w:type="gramEnd"/>
          </w:p>
          <w:p w:rsidR="00FB7832" w:rsidRPr="007D7939" w:rsidRDefault="001015D7" w:rsidP="00C14AD6">
            <w:pPr>
              <w:pStyle w:val="1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гигиены рук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15 мая</w:t>
            </w:r>
          </w:p>
          <w:p w:rsidR="00FB7832" w:rsidRPr="007D7939" w:rsidRDefault="00962551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Международный день семьи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31 мая</w:t>
            </w:r>
          </w:p>
          <w:p w:rsidR="00FB7832" w:rsidRPr="007D7939" w:rsidRDefault="00B1029F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без табака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268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14 июня</w:t>
            </w:r>
          </w:p>
          <w:p w:rsidR="00FB7832" w:rsidRPr="007D7939" w:rsidRDefault="00682993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донора крови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11 июля</w:t>
            </w:r>
          </w:p>
          <w:p w:rsidR="00FB7832" w:rsidRPr="007D7939" w:rsidRDefault="001C36D1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День профилактики алкоголизма</w:t>
            </w:r>
          </w:p>
        </w:tc>
      </w:tr>
      <w:tr w:rsidR="00FB7832" w:rsidRPr="007D7939" w:rsidTr="00C14AD6">
        <w:tc>
          <w:tcPr>
            <w:tcW w:w="1555" w:type="dxa"/>
            <w:vAlign w:val="center"/>
          </w:tcPr>
          <w:p w:rsidR="00FB7832" w:rsidRPr="007D7939" w:rsidRDefault="00FB7832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28 июля</w:t>
            </w:r>
          </w:p>
          <w:p w:rsidR="00FB7832" w:rsidRPr="007D7939" w:rsidRDefault="00070A15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FB7832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B7832" w:rsidRPr="007D7939" w:rsidRDefault="00070A15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борьбы с гепатитами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268" w:type="dxa"/>
            <w:vAlign w:val="center"/>
          </w:tcPr>
          <w:p w:rsidR="00C14AD6" w:rsidRPr="007D7939" w:rsidRDefault="007A0ADA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10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сентября</w:t>
            </w:r>
          </w:p>
          <w:p w:rsidR="00C14AD6" w:rsidRPr="007D7939" w:rsidRDefault="007A0ADA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C14AD6" w:rsidP="007A0ADA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 xml:space="preserve">Всемирный день </w:t>
            </w:r>
            <w:r w:rsidR="007A0ADA" w:rsidRPr="007D7939">
              <w:rPr>
                <w:color w:val="000000"/>
                <w:sz w:val="26"/>
                <w:szCs w:val="26"/>
              </w:rPr>
              <w:t>предотвращения самоубийств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268" w:type="dxa"/>
            <w:vAlign w:val="center"/>
          </w:tcPr>
          <w:p w:rsidR="00C14AD6" w:rsidRPr="007D7939" w:rsidRDefault="00970D7A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17 сентября</w:t>
            </w:r>
          </w:p>
          <w:p w:rsidR="00C14AD6" w:rsidRPr="007D7939" w:rsidRDefault="00970D7A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970D7A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268" w:type="dxa"/>
            <w:vAlign w:val="center"/>
          </w:tcPr>
          <w:p w:rsidR="00B07689" w:rsidRPr="007D7939" w:rsidRDefault="00B07689" w:rsidP="00B07689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25 сентября</w:t>
            </w:r>
          </w:p>
          <w:p w:rsidR="00C14AD6" w:rsidRPr="007D7939" w:rsidRDefault="00B07689" w:rsidP="00B07689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B07689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легких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2268" w:type="dxa"/>
            <w:vAlign w:val="center"/>
          </w:tcPr>
          <w:p w:rsidR="0084114C" w:rsidRPr="007D7939" w:rsidRDefault="0084114C" w:rsidP="0084114C">
            <w:pPr>
              <w:pStyle w:val="1"/>
              <w:shd w:val="clear" w:color="auto" w:fill="auto"/>
              <w:spacing w:line="270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29 сентября</w:t>
            </w:r>
          </w:p>
          <w:p w:rsidR="00C14AD6" w:rsidRPr="007D7939" w:rsidRDefault="0084114C" w:rsidP="0084114C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84114C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сердца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2268" w:type="dxa"/>
            <w:vAlign w:val="center"/>
          </w:tcPr>
          <w:p w:rsidR="00C14AD6" w:rsidRPr="007D7939" w:rsidRDefault="006B40BF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D7939">
              <w:rPr>
                <w:color w:val="000000"/>
                <w:sz w:val="26"/>
                <w:szCs w:val="26"/>
              </w:rPr>
              <w:t>сентябрь</w:t>
            </w:r>
            <w:proofErr w:type="gramEnd"/>
            <w:r w:rsidR="00C14AD6" w:rsidRPr="007D7939">
              <w:rPr>
                <w:color w:val="000000"/>
                <w:sz w:val="26"/>
                <w:szCs w:val="26"/>
              </w:rPr>
              <w:t xml:space="preserve"> </w:t>
            </w:r>
            <w:r w:rsidRPr="007D7939">
              <w:rPr>
                <w:color w:val="000000"/>
                <w:sz w:val="26"/>
                <w:szCs w:val="26"/>
              </w:rPr>
              <w:br/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C14AD6" w:rsidRPr="007D7939" w:rsidRDefault="00C14AD6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14AD6" w:rsidRPr="007D7939" w:rsidRDefault="006B40BF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sz w:val="26"/>
                <w:szCs w:val="26"/>
              </w:rPr>
              <w:t>Всемирный день безопасности пациентов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268" w:type="dxa"/>
            <w:vAlign w:val="center"/>
          </w:tcPr>
          <w:p w:rsidR="00E16FE1" w:rsidRPr="007D7939" w:rsidRDefault="00E16FE1" w:rsidP="00E16FE1">
            <w:pPr>
              <w:pStyle w:val="1"/>
              <w:spacing w:line="302" w:lineRule="exact"/>
              <w:jc w:val="center"/>
              <w:rPr>
                <w:sz w:val="26"/>
                <w:szCs w:val="26"/>
              </w:rPr>
            </w:pPr>
            <w:proofErr w:type="gramStart"/>
            <w:r w:rsidRPr="007D7939">
              <w:rPr>
                <w:sz w:val="26"/>
                <w:szCs w:val="26"/>
              </w:rPr>
              <w:t>сентябрь</w:t>
            </w:r>
            <w:proofErr w:type="gramEnd"/>
            <w:r w:rsidRPr="007D7939">
              <w:rPr>
                <w:sz w:val="26"/>
                <w:szCs w:val="26"/>
              </w:rPr>
              <w:t xml:space="preserve"> </w:t>
            </w:r>
          </w:p>
          <w:p w:rsidR="00C14AD6" w:rsidRPr="007D7939" w:rsidRDefault="00E16FE1" w:rsidP="00E16FE1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sz w:val="26"/>
                <w:szCs w:val="26"/>
              </w:rPr>
              <w:t>2024 года</w:t>
            </w:r>
          </w:p>
        </w:tc>
        <w:tc>
          <w:tcPr>
            <w:tcW w:w="5244" w:type="dxa"/>
            <w:vAlign w:val="center"/>
          </w:tcPr>
          <w:p w:rsidR="00C14AD6" w:rsidRPr="007D7939" w:rsidRDefault="00E16FE1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sz w:val="26"/>
                <w:szCs w:val="26"/>
              </w:rPr>
              <w:t>Всемирный день борьбы против бешенства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4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2268" w:type="dxa"/>
            <w:vAlign w:val="center"/>
          </w:tcPr>
          <w:p w:rsidR="006F3F55" w:rsidRPr="007D7939" w:rsidRDefault="006F3F55" w:rsidP="006F3F55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 октября</w:t>
            </w:r>
          </w:p>
          <w:p w:rsidR="00C14AD6" w:rsidRPr="007D7939" w:rsidRDefault="006F3F55" w:rsidP="006F3F55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6F3F55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Международный день пожилых людей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2268" w:type="dxa"/>
            <w:vAlign w:val="center"/>
          </w:tcPr>
          <w:p w:rsidR="00E653CE" w:rsidRPr="007D7939" w:rsidRDefault="00E653CE" w:rsidP="00E653CE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7 октября</w:t>
            </w:r>
          </w:p>
          <w:p w:rsidR="00C14AD6" w:rsidRPr="007D7939" w:rsidRDefault="00E653CE" w:rsidP="00E653CE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E653CE" w:rsidRPr="007D7939" w:rsidRDefault="00E653CE" w:rsidP="00E653CE">
            <w:pPr>
              <w:pStyle w:val="1"/>
              <w:shd w:val="clear" w:color="auto" w:fill="auto"/>
              <w:spacing w:line="270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паллиативной и</w:t>
            </w:r>
          </w:p>
          <w:p w:rsidR="00C14AD6" w:rsidRPr="007D7939" w:rsidRDefault="00E653CE" w:rsidP="00E653CE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7939">
              <w:rPr>
                <w:color w:val="000000"/>
                <w:sz w:val="26"/>
                <w:szCs w:val="26"/>
              </w:rPr>
              <w:t>хосписной</w:t>
            </w:r>
            <w:proofErr w:type="spellEnd"/>
            <w:proofErr w:type="gramEnd"/>
            <w:r w:rsidRPr="007D7939">
              <w:rPr>
                <w:color w:val="000000"/>
                <w:sz w:val="26"/>
                <w:szCs w:val="26"/>
              </w:rPr>
              <w:t xml:space="preserve"> помощи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2268" w:type="dxa"/>
            <w:vAlign w:val="center"/>
          </w:tcPr>
          <w:p w:rsidR="006A6075" w:rsidRPr="007D7939" w:rsidRDefault="006A6075" w:rsidP="006A6075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10 октября</w:t>
            </w:r>
          </w:p>
          <w:p w:rsidR="00C14AD6" w:rsidRPr="007D7939" w:rsidRDefault="006A6075" w:rsidP="006A6075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6A6075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психического здоровья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2268" w:type="dxa"/>
            <w:vAlign w:val="center"/>
          </w:tcPr>
          <w:p w:rsidR="00230CDC" w:rsidRPr="007D7939" w:rsidRDefault="00230CDC" w:rsidP="00230CDC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12 октября</w:t>
            </w:r>
          </w:p>
          <w:p w:rsidR="00C14AD6" w:rsidRPr="007D7939" w:rsidRDefault="00230CDC" w:rsidP="00230CDC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230CDC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 xml:space="preserve">Всемирный день </w:t>
            </w:r>
            <w:r w:rsidRPr="007D7939">
              <w:rPr>
                <w:color w:val="000000"/>
                <w:sz w:val="26"/>
                <w:szCs w:val="26"/>
              </w:rPr>
              <w:t>борьбы с артритом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2268" w:type="dxa"/>
            <w:vAlign w:val="center"/>
          </w:tcPr>
          <w:p w:rsidR="005B235E" w:rsidRPr="007D7939" w:rsidRDefault="005B235E" w:rsidP="005B235E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14 октября</w:t>
            </w:r>
          </w:p>
          <w:p w:rsidR="00C14AD6" w:rsidRPr="007D7939" w:rsidRDefault="005B235E" w:rsidP="005B235E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5B235E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День матери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2268" w:type="dxa"/>
            <w:vAlign w:val="center"/>
          </w:tcPr>
          <w:p w:rsidR="009157CA" w:rsidRPr="007D7939" w:rsidRDefault="009157CA" w:rsidP="009157CA">
            <w:pPr>
              <w:pStyle w:val="1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sz w:val="26"/>
                <w:szCs w:val="26"/>
              </w:rPr>
              <w:t>16</w:t>
            </w:r>
            <w:r w:rsidRPr="007D7939">
              <w:rPr>
                <w:sz w:val="26"/>
                <w:szCs w:val="26"/>
              </w:rPr>
              <w:t xml:space="preserve"> октября</w:t>
            </w:r>
          </w:p>
          <w:p w:rsidR="00C14AD6" w:rsidRPr="007D7939" w:rsidRDefault="009157CA" w:rsidP="009157CA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sz w:val="26"/>
                <w:szCs w:val="26"/>
              </w:rPr>
              <w:t>2024</w:t>
            </w:r>
            <w:r w:rsidRPr="007D793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9157CA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Международный День здорового питания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21 октября</w:t>
            </w:r>
          </w:p>
          <w:p w:rsidR="00C14AD6" w:rsidRPr="007D7939" w:rsidRDefault="009157CA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C14AD6" w:rsidP="009157CA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День отца</w:t>
            </w:r>
            <w:r w:rsidR="00E653CE" w:rsidRPr="007D793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29 октября</w:t>
            </w:r>
          </w:p>
          <w:p w:rsidR="00C14AD6" w:rsidRPr="007D7939" w:rsidRDefault="00FC102F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борьбы с псориазом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2268" w:type="dxa"/>
            <w:vAlign w:val="center"/>
          </w:tcPr>
          <w:p w:rsidR="00C14AD6" w:rsidRPr="007D7939" w:rsidRDefault="00CA3DD1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proofErr w:type="gramStart"/>
            <w:r w:rsidRPr="007D7939">
              <w:rPr>
                <w:color w:val="000000"/>
                <w:sz w:val="26"/>
                <w:szCs w:val="26"/>
              </w:rPr>
              <w:t>ноябрь</w:t>
            </w:r>
            <w:proofErr w:type="gramEnd"/>
            <w:r w:rsidRPr="007D7939">
              <w:rPr>
                <w:color w:val="000000"/>
                <w:sz w:val="26"/>
                <w:szCs w:val="26"/>
              </w:rPr>
              <w:br/>
            </w:r>
            <w:r w:rsidR="00C94C05"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83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Всемирная неделя рационального использования антибиотиков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14 ноября</w:t>
            </w:r>
          </w:p>
          <w:p w:rsidR="00C14AD6" w:rsidRPr="007D7939" w:rsidRDefault="008A79B1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C14AD6" w:rsidP="008A79B1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 xml:space="preserve">Всемирный день </w:t>
            </w:r>
            <w:r w:rsidR="008A79B1" w:rsidRPr="007D7939">
              <w:rPr>
                <w:color w:val="000000"/>
                <w:sz w:val="26"/>
                <w:szCs w:val="26"/>
              </w:rPr>
              <w:t>борьбы с диабетом</w:t>
            </w:r>
            <w:r w:rsidRPr="007D793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2268" w:type="dxa"/>
            <w:vAlign w:val="center"/>
          </w:tcPr>
          <w:p w:rsidR="00C14AD6" w:rsidRPr="007D7939" w:rsidRDefault="00116A33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21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ноября</w:t>
            </w:r>
          </w:p>
          <w:p w:rsidR="00C14AD6" w:rsidRPr="007D7939" w:rsidRDefault="00116A33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 xml:space="preserve">Всемирный день </w:t>
            </w:r>
            <w:proofErr w:type="spellStart"/>
            <w:r w:rsidR="00116A33" w:rsidRPr="007D7939">
              <w:rPr>
                <w:color w:val="000000"/>
                <w:sz w:val="26"/>
                <w:szCs w:val="26"/>
              </w:rPr>
              <w:t>некурения</w:t>
            </w:r>
            <w:proofErr w:type="spellEnd"/>
            <w:r w:rsidR="00116A33" w:rsidRPr="007D7939">
              <w:rPr>
                <w:color w:val="000000"/>
                <w:sz w:val="26"/>
                <w:szCs w:val="26"/>
              </w:rPr>
              <w:t>;</w:t>
            </w:r>
          </w:p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Профилактика онкологических заболеваний</w:t>
            </w:r>
          </w:p>
        </w:tc>
      </w:tr>
      <w:tr w:rsidR="00C14AD6" w:rsidRPr="007D7939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 декабря</w:t>
            </w:r>
          </w:p>
          <w:p w:rsidR="00C14AD6" w:rsidRPr="007D7939" w:rsidRDefault="00456033" w:rsidP="00C14AD6">
            <w:pPr>
              <w:pStyle w:val="1"/>
              <w:shd w:val="clear" w:color="auto" w:fill="auto"/>
              <w:spacing w:line="298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7D7939" w:rsidRDefault="00456033" w:rsidP="00456033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Всемирный день борьбы со СПИДом</w:t>
            </w:r>
          </w:p>
        </w:tc>
      </w:tr>
      <w:tr w:rsidR="00C14AD6" w:rsidRPr="00C14AD6" w:rsidTr="00C14AD6">
        <w:tc>
          <w:tcPr>
            <w:tcW w:w="1555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2268" w:type="dxa"/>
            <w:vAlign w:val="center"/>
          </w:tcPr>
          <w:p w:rsidR="00C14AD6" w:rsidRPr="007D7939" w:rsidRDefault="00C14AD6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color w:val="000000"/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15 декабря</w:t>
            </w:r>
          </w:p>
          <w:p w:rsidR="00C14AD6" w:rsidRPr="007D7939" w:rsidRDefault="00D5166E" w:rsidP="00C14AD6">
            <w:pPr>
              <w:pStyle w:val="1"/>
              <w:shd w:val="clear" w:color="auto" w:fill="auto"/>
              <w:spacing w:line="302" w:lineRule="exact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2024</w:t>
            </w:r>
            <w:r w:rsidR="00C14AD6" w:rsidRPr="007D793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C14AD6" w:rsidRPr="00C14AD6" w:rsidRDefault="00C14AD6" w:rsidP="00C14AD6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sz w:val="26"/>
                <w:szCs w:val="26"/>
              </w:rPr>
            </w:pPr>
            <w:r w:rsidRPr="007D7939">
              <w:rPr>
                <w:color w:val="000000"/>
                <w:sz w:val="26"/>
                <w:szCs w:val="26"/>
              </w:rPr>
              <w:t>День профилактики травматизма</w:t>
            </w:r>
            <w:bookmarkStart w:id="0" w:name="_GoBack"/>
            <w:bookmarkEnd w:id="0"/>
          </w:p>
        </w:tc>
      </w:tr>
    </w:tbl>
    <w:p w:rsidR="00FB7832" w:rsidRPr="00FB7832" w:rsidRDefault="00FB7832" w:rsidP="00FB78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7832" w:rsidRPr="00FB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32"/>
    <w:rsid w:val="0001008D"/>
    <w:rsid w:val="00070A15"/>
    <w:rsid w:val="000872C9"/>
    <w:rsid w:val="001015D7"/>
    <w:rsid w:val="00116A33"/>
    <w:rsid w:val="0015139F"/>
    <w:rsid w:val="001C36D1"/>
    <w:rsid w:val="00230CDC"/>
    <w:rsid w:val="00370D4B"/>
    <w:rsid w:val="00456033"/>
    <w:rsid w:val="00482842"/>
    <w:rsid w:val="005B235E"/>
    <w:rsid w:val="00682993"/>
    <w:rsid w:val="006A6075"/>
    <w:rsid w:val="006B40BF"/>
    <w:rsid w:val="006F3F55"/>
    <w:rsid w:val="007A0ADA"/>
    <w:rsid w:val="007C5F51"/>
    <w:rsid w:val="007D7939"/>
    <w:rsid w:val="00826EA8"/>
    <w:rsid w:val="0084114C"/>
    <w:rsid w:val="008A79B1"/>
    <w:rsid w:val="008B4F1B"/>
    <w:rsid w:val="009157CA"/>
    <w:rsid w:val="00962551"/>
    <w:rsid w:val="00970D7A"/>
    <w:rsid w:val="00AD208A"/>
    <w:rsid w:val="00B07689"/>
    <w:rsid w:val="00B1029F"/>
    <w:rsid w:val="00B32D90"/>
    <w:rsid w:val="00B62726"/>
    <w:rsid w:val="00B94E65"/>
    <w:rsid w:val="00C14AD6"/>
    <w:rsid w:val="00C229BE"/>
    <w:rsid w:val="00C72210"/>
    <w:rsid w:val="00C94C05"/>
    <w:rsid w:val="00CA3DD1"/>
    <w:rsid w:val="00CB52F9"/>
    <w:rsid w:val="00D5166E"/>
    <w:rsid w:val="00E16FE1"/>
    <w:rsid w:val="00E653CE"/>
    <w:rsid w:val="00FB7832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AC03-7FA0-4B73-A697-DE76F784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B7832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FB783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FB7832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2"/>
      <w:sz w:val="27"/>
      <w:szCs w:val="27"/>
    </w:rPr>
  </w:style>
  <w:style w:type="character" w:customStyle="1" w:styleId="13pt0pt">
    <w:name w:val="Основной текст + 13 pt;Интервал 0 pt"/>
    <w:basedOn w:val="a4"/>
    <w:rsid w:val="00FB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CordiaUPC155pt0pt">
    <w:name w:val="Основной текст + CordiaUPC;15;5 pt;Интервал 0 pt"/>
    <w:basedOn w:val="a4"/>
    <w:rsid w:val="00FB783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Gigiena</cp:lastModifiedBy>
  <cp:revision>42</cp:revision>
  <dcterms:created xsi:type="dcterms:W3CDTF">2023-03-28T07:53:00Z</dcterms:created>
  <dcterms:modified xsi:type="dcterms:W3CDTF">2024-02-26T07:28:00Z</dcterms:modified>
</cp:coreProperties>
</file>